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B86DA" w14:textId="77777777" w:rsidR="00325093" w:rsidRDefault="00325093" w:rsidP="00325093">
      <w:pPr>
        <w:pStyle w:val="NormalWeb"/>
        <w:shd w:val="clear" w:color="auto" w:fill="FFFFFF"/>
        <w:spacing w:before="0" w:beforeAutospacing="0"/>
        <w:rPr>
          <w:rFonts w:ascii="Arial" w:hAnsi="Arial" w:cs="Arial"/>
          <w:color w:val="333333"/>
          <w:sz w:val="23"/>
          <w:szCs w:val="23"/>
        </w:rPr>
      </w:pPr>
      <w:r>
        <w:rPr>
          <w:rFonts w:ascii="Arial" w:hAnsi="Arial" w:cs="Arial"/>
          <w:color w:val="333333"/>
          <w:sz w:val="23"/>
          <w:szCs w:val="23"/>
        </w:rPr>
        <w:t>Junto con el formulario Anexo II. 4 se presentará la siguiente documentación:</w:t>
      </w:r>
    </w:p>
    <w:p w14:paraId="65B14B3C" w14:textId="77777777" w:rsidR="00325093" w:rsidRPr="00325093" w:rsidRDefault="00325093" w:rsidP="00325093">
      <w:pPr>
        <w:pStyle w:val="NormalWeb"/>
        <w:shd w:val="clear" w:color="auto" w:fill="FFFFFF"/>
        <w:spacing w:before="0" w:beforeAutospacing="0"/>
        <w:jc w:val="both"/>
        <w:rPr>
          <w:rFonts w:ascii="Arial" w:hAnsi="Arial" w:cs="Arial"/>
          <w:color w:val="333333"/>
          <w:sz w:val="22"/>
          <w:szCs w:val="22"/>
        </w:rPr>
      </w:pPr>
      <w:r w:rsidRPr="00325093">
        <w:rPr>
          <w:rFonts w:ascii="Arial" w:hAnsi="Arial" w:cs="Arial"/>
          <w:color w:val="333333"/>
          <w:sz w:val="22"/>
          <w:szCs w:val="22"/>
        </w:rPr>
        <w:t>a) </w:t>
      </w:r>
      <w:r w:rsidRPr="00325093">
        <w:rPr>
          <w:rStyle w:val="Textoennegrita"/>
          <w:rFonts w:ascii="Arial" w:hAnsi="Arial" w:cs="Arial"/>
          <w:color w:val="2B2B2B"/>
          <w:sz w:val="22"/>
          <w:szCs w:val="22"/>
        </w:rPr>
        <w:t>DNI/NIE/NIF </w:t>
      </w:r>
      <w:r w:rsidRPr="00325093">
        <w:rPr>
          <w:rFonts w:ascii="Arial" w:hAnsi="Arial" w:cs="Arial"/>
          <w:color w:val="333333"/>
          <w:sz w:val="22"/>
          <w:szCs w:val="22"/>
        </w:rPr>
        <w:t>de la persona o entidad solicitante y, en su caso, de la persona representante, para el caso de que hubieran manifestado su oposición a que el órgano gestor realice la consulta de los datos de identidad.</w:t>
      </w:r>
    </w:p>
    <w:p w14:paraId="5DA02851" w14:textId="77777777" w:rsidR="00325093" w:rsidRPr="00325093" w:rsidRDefault="00325093" w:rsidP="00325093">
      <w:pPr>
        <w:pStyle w:val="NormalWeb"/>
        <w:shd w:val="clear" w:color="auto" w:fill="FFFFFF"/>
        <w:spacing w:before="0" w:beforeAutospacing="0"/>
        <w:jc w:val="both"/>
        <w:rPr>
          <w:rFonts w:ascii="Arial" w:hAnsi="Arial" w:cs="Arial"/>
          <w:color w:val="333333"/>
          <w:sz w:val="22"/>
          <w:szCs w:val="22"/>
        </w:rPr>
      </w:pPr>
      <w:r w:rsidRPr="00325093">
        <w:rPr>
          <w:rFonts w:ascii="Arial" w:hAnsi="Arial" w:cs="Arial"/>
          <w:color w:val="333333"/>
          <w:sz w:val="22"/>
          <w:szCs w:val="22"/>
        </w:rPr>
        <w:t>b) En el caso de que la solicitud sea presentada por una </w:t>
      </w:r>
      <w:r w:rsidRPr="00325093">
        <w:rPr>
          <w:rStyle w:val="Textoennegrita"/>
          <w:rFonts w:ascii="Arial" w:hAnsi="Arial" w:cs="Arial"/>
          <w:color w:val="2B2B2B"/>
          <w:sz w:val="22"/>
          <w:szCs w:val="22"/>
        </w:rPr>
        <w:t>persona jurídica, acreditación de estar debidamente constituida,</w:t>
      </w:r>
      <w:r w:rsidRPr="00325093">
        <w:rPr>
          <w:rFonts w:ascii="Arial" w:hAnsi="Arial" w:cs="Arial"/>
          <w:color w:val="333333"/>
          <w:sz w:val="22"/>
          <w:szCs w:val="22"/>
        </w:rPr>
        <w:t> según la normativa que resulte de aplicación.</w:t>
      </w:r>
    </w:p>
    <w:p w14:paraId="64379E5D" w14:textId="77777777" w:rsidR="00325093" w:rsidRPr="00325093" w:rsidRDefault="00325093" w:rsidP="00325093">
      <w:pPr>
        <w:pStyle w:val="NormalWeb"/>
        <w:shd w:val="clear" w:color="auto" w:fill="FFFFFF"/>
        <w:spacing w:before="0" w:beforeAutospacing="0"/>
        <w:jc w:val="both"/>
        <w:rPr>
          <w:rFonts w:ascii="Arial" w:hAnsi="Arial" w:cs="Arial"/>
          <w:color w:val="333333"/>
          <w:sz w:val="22"/>
          <w:szCs w:val="22"/>
        </w:rPr>
      </w:pPr>
      <w:r w:rsidRPr="00325093">
        <w:rPr>
          <w:rFonts w:ascii="Arial" w:hAnsi="Arial" w:cs="Arial"/>
          <w:color w:val="333333"/>
          <w:sz w:val="22"/>
          <w:szCs w:val="22"/>
        </w:rPr>
        <w:t>c) En el caso de que la solicitud venga suscrita por el </w:t>
      </w:r>
      <w:r w:rsidRPr="00325093">
        <w:rPr>
          <w:rStyle w:val="Textoennegrita"/>
          <w:rFonts w:ascii="Arial" w:hAnsi="Arial" w:cs="Arial"/>
          <w:color w:val="2B2B2B"/>
          <w:sz w:val="22"/>
          <w:szCs w:val="22"/>
        </w:rPr>
        <w:t>representante</w:t>
      </w:r>
      <w:r w:rsidRPr="00325093">
        <w:rPr>
          <w:rFonts w:ascii="Arial" w:hAnsi="Arial" w:cs="Arial"/>
          <w:color w:val="333333"/>
          <w:sz w:val="22"/>
          <w:szCs w:val="22"/>
        </w:rPr>
        <w:t> de la persona o entidad interesada, </w:t>
      </w:r>
      <w:r w:rsidRPr="00325093">
        <w:rPr>
          <w:rStyle w:val="Textoennegrita"/>
          <w:rFonts w:ascii="Arial" w:hAnsi="Arial" w:cs="Arial"/>
          <w:color w:val="2B2B2B"/>
          <w:sz w:val="22"/>
          <w:szCs w:val="22"/>
        </w:rPr>
        <w:t>acreditación de la representación </w:t>
      </w:r>
      <w:r w:rsidRPr="00325093">
        <w:rPr>
          <w:rFonts w:ascii="Arial" w:hAnsi="Arial" w:cs="Arial"/>
          <w:color w:val="333333"/>
          <w:sz w:val="22"/>
          <w:szCs w:val="22"/>
        </w:rPr>
        <w:t>que ostenta, conforme a la normativa específica de aplicación.</w:t>
      </w:r>
    </w:p>
    <w:p w14:paraId="44C3480D" w14:textId="77777777" w:rsidR="00325093" w:rsidRPr="00325093" w:rsidRDefault="00325093" w:rsidP="00325093">
      <w:pPr>
        <w:pStyle w:val="NormalWeb"/>
        <w:shd w:val="clear" w:color="auto" w:fill="FFFFFF"/>
        <w:spacing w:before="0" w:beforeAutospacing="0"/>
        <w:jc w:val="both"/>
        <w:rPr>
          <w:rFonts w:ascii="Arial" w:hAnsi="Arial" w:cs="Arial"/>
          <w:color w:val="333333"/>
          <w:sz w:val="22"/>
          <w:szCs w:val="22"/>
        </w:rPr>
      </w:pPr>
      <w:r w:rsidRPr="00325093">
        <w:rPr>
          <w:rFonts w:ascii="Arial" w:hAnsi="Arial" w:cs="Arial"/>
          <w:color w:val="333333"/>
          <w:sz w:val="22"/>
          <w:szCs w:val="22"/>
        </w:rPr>
        <w:t>d) En el caso de que la solicitud venga suscrita por un </w:t>
      </w:r>
      <w:r w:rsidRPr="00325093">
        <w:rPr>
          <w:rStyle w:val="Textoennegrita"/>
          <w:rFonts w:ascii="Arial" w:hAnsi="Arial" w:cs="Arial"/>
          <w:color w:val="2B2B2B"/>
          <w:sz w:val="22"/>
          <w:szCs w:val="22"/>
        </w:rPr>
        <w:t>agente o gestor de la rehabilitación, </w:t>
      </w:r>
      <w:r w:rsidRPr="00325093">
        <w:rPr>
          <w:rFonts w:ascii="Arial" w:hAnsi="Arial" w:cs="Arial"/>
          <w:color w:val="333333"/>
          <w:sz w:val="22"/>
          <w:szCs w:val="22"/>
        </w:rPr>
        <w:t>o esté prevista la actuación del mismo en el desarrollo de las actuaciones objeto de la subvención,</w:t>
      </w:r>
      <w:r w:rsidRPr="00325093">
        <w:rPr>
          <w:rStyle w:val="Textoennegrita"/>
          <w:rFonts w:ascii="Arial" w:hAnsi="Arial" w:cs="Arial"/>
          <w:color w:val="2B2B2B"/>
          <w:sz w:val="22"/>
          <w:szCs w:val="22"/>
        </w:rPr>
        <w:t> acuerdo de la persona o entidad interesada que le faculte</w:t>
      </w:r>
      <w:r w:rsidRPr="00325093">
        <w:rPr>
          <w:rFonts w:ascii="Arial" w:hAnsi="Arial" w:cs="Arial"/>
          <w:color w:val="333333"/>
          <w:sz w:val="22"/>
          <w:szCs w:val="22"/>
        </w:rPr>
        <w:t> </w:t>
      </w:r>
      <w:r w:rsidRPr="00325093">
        <w:rPr>
          <w:rStyle w:val="Textoennegrita"/>
          <w:rFonts w:ascii="Arial" w:hAnsi="Arial" w:cs="Arial"/>
          <w:color w:val="2B2B2B"/>
          <w:sz w:val="22"/>
          <w:szCs w:val="22"/>
        </w:rPr>
        <w:t>y autorice a actuar </w:t>
      </w:r>
      <w:r w:rsidRPr="00325093">
        <w:rPr>
          <w:rFonts w:ascii="Arial" w:hAnsi="Arial" w:cs="Arial"/>
          <w:color w:val="333333"/>
          <w:sz w:val="22"/>
          <w:szCs w:val="22"/>
        </w:rPr>
        <w:t>como tal, de acuerdo con lo establecido en el artículo 8.3 del Real Decreto 853/2021, de 5 de octubre, así como la acreditación o, en su caso, declaraciones responsables de la persona o entidad que actúa como agente o gestor de la rehabilitación de no estar incursa en ninguna de las prohibiciones recogidas en el artículo 8.7 del texto articulado aprobado mediante Orden 20 de diciembre de 2019, por la que se aprueban las bases reguladoras tipo y los formularios tipo de la Administración de la Junta de Andalucía para la concesión de subvenciones en régimen de concurrencia no competitiva, del cumplimiento de los principios transversales establecidos en el PRTR y de conceder derechos y accesos necesarios para garantizar el ejercicio de las competencias del ejercicio de control por parte de las instituciones nacionales y comunitarias.</w:t>
      </w:r>
    </w:p>
    <w:p w14:paraId="12AFF4A4" w14:textId="77777777" w:rsidR="00325093" w:rsidRPr="00325093" w:rsidRDefault="00325093" w:rsidP="00325093">
      <w:pPr>
        <w:pStyle w:val="NormalWeb"/>
        <w:shd w:val="clear" w:color="auto" w:fill="FFFFFF"/>
        <w:spacing w:before="0" w:beforeAutospacing="0"/>
        <w:jc w:val="both"/>
        <w:rPr>
          <w:rFonts w:ascii="Arial" w:hAnsi="Arial" w:cs="Arial"/>
          <w:color w:val="333333"/>
          <w:sz w:val="22"/>
          <w:szCs w:val="22"/>
        </w:rPr>
      </w:pPr>
      <w:r w:rsidRPr="00325093">
        <w:rPr>
          <w:rFonts w:ascii="Arial" w:hAnsi="Arial" w:cs="Arial"/>
          <w:color w:val="333333"/>
          <w:sz w:val="22"/>
          <w:szCs w:val="22"/>
        </w:rPr>
        <w:t>e) Documentación acreditativa de la</w:t>
      </w:r>
      <w:r w:rsidRPr="00325093">
        <w:rPr>
          <w:rStyle w:val="Textoennegrita"/>
          <w:rFonts w:ascii="Arial" w:hAnsi="Arial" w:cs="Arial"/>
          <w:color w:val="2B2B2B"/>
          <w:sz w:val="22"/>
          <w:szCs w:val="22"/>
        </w:rPr>
        <w:t> titularidad de la vivienda</w:t>
      </w:r>
      <w:r w:rsidRPr="00325093">
        <w:rPr>
          <w:rFonts w:ascii="Arial" w:hAnsi="Arial" w:cs="Arial"/>
          <w:color w:val="333333"/>
          <w:sz w:val="22"/>
          <w:szCs w:val="22"/>
        </w:rPr>
        <w:t>. Esta circunstancia podrá acreditarse mediante escritura pública, nota simple registral actualizada o certificación de titularidad catastral, o autorización al órgano gestor para que pueda ser recabada, y, en su caso, contrato de arrendamiento.</w:t>
      </w:r>
    </w:p>
    <w:p w14:paraId="0348E9DC" w14:textId="77777777" w:rsidR="00325093" w:rsidRPr="00325093" w:rsidRDefault="00325093" w:rsidP="00325093">
      <w:pPr>
        <w:pStyle w:val="NormalWeb"/>
        <w:shd w:val="clear" w:color="auto" w:fill="FFFFFF"/>
        <w:spacing w:before="0" w:beforeAutospacing="0"/>
        <w:jc w:val="both"/>
        <w:rPr>
          <w:rFonts w:ascii="Arial" w:hAnsi="Arial" w:cs="Arial"/>
          <w:color w:val="333333"/>
          <w:sz w:val="22"/>
          <w:szCs w:val="22"/>
        </w:rPr>
      </w:pPr>
      <w:r w:rsidRPr="00325093">
        <w:rPr>
          <w:rFonts w:ascii="Arial" w:hAnsi="Arial" w:cs="Arial"/>
          <w:color w:val="333333"/>
          <w:sz w:val="22"/>
          <w:szCs w:val="22"/>
        </w:rPr>
        <w:t>f) En el caso de que la persona solicitante sea la persona </w:t>
      </w:r>
      <w:r w:rsidRPr="00325093">
        <w:rPr>
          <w:rStyle w:val="Textoennegrita"/>
          <w:rFonts w:ascii="Arial" w:hAnsi="Arial" w:cs="Arial"/>
          <w:color w:val="2B2B2B"/>
          <w:sz w:val="22"/>
          <w:szCs w:val="22"/>
        </w:rPr>
        <w:t>arrendataria, autorización </w:t>
      </w:r>
      <w:r w:rsidRPr="00325093">
        <w:rPr>
          <w:rFonts w:ascii="Arial" w:hAnsi="Arial" w:cs="Arial"/>
          <w:color w:val="333333"/>
          <w:sz w:val="22"/>
          <w:szCs w:val="22"/>
        </w:rPr>
        <w:t>de la persona </w:t>
      </w:r>
      <w:r w:rsidRPr="00325093">
        <w:rPr>
          <w:rStyle w:val="Textoennegrita"/>
          <w:rFonts w:ascii="Arial" w:hAnsi="Arial" w:cs="Arial"/>
          <w:color w:val="2B2B2B"/>
          <w:sz w:val="22"/>
          <w:szCs w:val="22"/>
        </w:rPr>
        <w:t>propietaria </w:t>
      </w:r>
      <w:r w:rsidRPr="00325093">
        <w:rPr>
          <w:rFonts w:ascii="Arial" w:hAnsi="Arial" w:cs="Arial"/>
          <w:color w:val="333333"/>
          <w:sz w:val="22"/>
          <w:szCs w:val="22"/>
        </w:rPr>
        <w:t>para la realización de las actuaciones objeto de la solicitud.</w:t>
      </w:r>
    </w:p>
    <w:p w14:paraId="1F404BD4" w14:textId="77777777" w:rsidR="00325093" w:rsidRPr="00325093" w:rsidRDefault="00325093" w:rsidP="00325093">
      <w:pPr>
        <w:pStyle w:val="NormalWeb"/>
        <w:shd w:val="clear" w:color="auto" w:fill="FFFFFF"/>
        <w:spacing w:before="0" w:beforeAutospacing="0"/>
        <w:jc w:val="both"/>
        <w:rPr>
          <w:rFonts w:ascii="Arial" w:hAnsi="Arial" w:cs="Arial"/>
          <w:color w:val="333333"/>
          <w:sz w:val="22"/>
          <w:szCs w:val="22"/>
        </w:rPr>
      </w:pPr>
      <w:r w:rsidRPr="00325093">
        <w:rPr>
          <w:rFonts w:ascii="Arial" w:hAnsi="Arial" w:cs="Arial"/>
          <w:color w:val="333333"/>
          <w:sz w:val="22"/>
          <w:szCs w:val="22"/>
        </w:rPr>
        <w:t>g) </w:t>
      </w:r>
      <w:r w:rsidRPr="00325093">
        <w:rPr>
          <w:rStyle w:val="Textoennegrita"/>
          <w:rFonts w:ascii="Arial" w:hAnsi="Arial" w:cs="Arial"/>
          <w:color w:val="2B2B2B"/>
          <w:sz w:val="22"/>
          <w:szCs w:val="22"/>
        </w:rPr>
        <w:t>Certificado o volante de empadronamiento de las personas residentes en la vivienda,</w:t>
      </w:r>
      <w:r w:rsidRPr="00325093">
        <w:rPr>
          <w:rFonts w:ascii="Arial" w:hAnsi="Arial" w:cs="Arial"/>
          <w:color w:val="333333"/>
          <w:sz w:val="22"/>
          <w:szCs w:val="22"/>
        </w:rPr>
        <w:t> o autorización a la Administración para la consulta, a efectos de la acreditación de que la vivienda objeto de la solicitud constituye residencia habitual y permanente de las personas residentes.</w:t>
      </w:r>
    </w:p>
    <w:p w14:paraId="00A9D29F" w14:textId="77777777" w:rsidR="00325093" w:rsidRPr="00325093" w:rsidRDefault="00325093" w:rsidP="00325093">
      <w:pPr>
        <w:pStyle w:val="NormalWeb"/>
        <w:shd w:val="clear" w:color="auto" w:fill="FFFFFF"/>
        <w:spacing w:before="0" w:beforeAutospacing="0"/>
        <w:jc w:val="both"/>
        <w:rPr>
          <w:rFonts w:ascii="Arial" w:hAnsi="Arial" w:cs="Arial"/>
          <w:color w:val="333333"/>
          <w:sz w:val="22"/>
          <w:szCs w:val="22"/>
        </w:rPr>
      </w:pPr>
      <w:r w:rsidRPr="00325093">
        <w:rPr>
          <w:rFonts w:ascii="Arial" w:hAnsi="Arial" w:cs="Arial"/>
          <w:color w:val="333333"/>
          <w:sz w:val="22"/>
          <w:szCs w:val="22"/>
        </w:rPr>
        <w:t>h) </w:t>
      </w:r>
      <w:r w:rsidRPr="00325093">
        <w:rPr>
          <w:rStyle w:val="Textoennegrita"/>
          <w:rFonts w:ascii="Arial" w:hAnsi="Arial" w:cs="Arial"/>
          <w:color w:val="2B2B2B"/>
          <w:sz w:val="22"/>
          <w:szCs w:val="22"/>
        </w:rPr>
        <w:t>Proyecto </w:t>
      </w:r>
      <w:r w:rsidRPr="00325093">
        <w:rPr>
          <w:rFonts w:ascii="Arial" w:hAnsi="Arial" w:cs="Arial"/>
          <w:color w:val="333333"/>
          <w:sz w:val="22"/>
          <w:szCs w:val="22"/>
        </w:rPr>
        <w:t>de la actuación a realizar </w:t>
      </w:r>
      <w:r w:rsidRPr="00325093">
        <w:rPr>
          <w:rStyle w:val="Textoennegrita"/>
          <w:rFonts w:ascii="Arial" w:hAnsi="Arial" w:cs="Arial"/>
          <w:color w:val="2B2B2B"/>
          <w:sz w:val="22"/>
          <w:szCs w:val="22"/>
        </w:rPr>
        <w:t>o memoria justificativa</w:t>
      </w:r>
      <w:r w:rsidRPr="00325093">
        <w:rPr>
          <w:rFonts w:ascii="Arial" w:hAnsi="Arial" w:cs="Arial"/>
          <w:color w:val="333333"/>
          <w:sz w:val="22"/>
          <w:szCs w:val="22"/>
        </w:rPr>
        <w:t> de la actuación, suscritos por técnico competente, que deberán contar con la conformidad de la persona o entidad solicitante. En el caso de que sea una memoria, la documentación mínima será: descripción, presupuesto desglosado y planos. Incluirá, asimismo, la cuantía de la subvención solicitada.</w:t>
      </w:r>
    </w:p>
    <w:p w14:paraId="0E01D6A3" w14:textId="77777777" w:rsidR="00325093" w:rsidRPr="00325093" w:rsidRDefault="00325093" w:rsidP="00325093">
      <w:pPr>
        <w:pStyle w:val="NormalWeb"/>
        <w:shd w:val="clear" w:color="auto" w:fill="FFFFFF"/>
        <w:spacing w:before="0" w:beforeAutospacing="0"/>
        <w:jc w:val="both"/>
        <w:rPr>
          <w:rFonts w:ascii="Arial" w:hAnsi="Arial" w:cs="Arial"/>
          <w:color w:val="333333"/>
          <w:sz w:val="22"/>
          <w:szCs w:val="22"/>
        </w:rPr>
      </w:pPr>
      <w:r w:rsidRPr="00325093">
        <w:rPr>
          <w:rFonts w:ascii="Arial" w:hAnsi="Arial" w:cs="Arial"/>
          <w:color w:val="333333"/>
          <w:sz w:val="22"/>
          <w:szCs w:val="22"/>
        </w:rPr>
        <w:t>i)</w:t>
      </w:r>
      <w:r w:rsidRPr="00325093">
        <w:rPr>
          <w:rStyle w:val="Textoennegrita"/>
          <w:rFonts w:ascii="Arial" w:hAnsi="Arial" w:cs="Arial"/>
          <w:color w:val="2B2B2B"/>
          <w:sz w:val="22"/>
          <w:szCs w:val="22"/>
        </w:rPr>
        <w:t> Evaluación favorable de adecuación o, en su caso, declaración responsable del cumplimiento del principio de «no causar un perjuicio significativo al medio ambiente» (DNSH)</w:t>
      </w:r>
      <w:r w:rsidRPr="00325093">
        <w:rPr>
          <w:rFonts w:ascii="Arial" w:hAnsi="Arial" w:cs="Arial"/>
          <w:color w:val="333333"/>
          <w:sz w:val="22"/>
          <w:szCs w:val="22"/>
        </w:rPr>
        <w:t> en el sentido establecido en el apartado 6 del artículo 2 del Reglamento (UE) 2021/241 del Parlamento europeo y del Consejo, de 12 de febrero de 2021, suscritas por técnico competente.</w:t>
      </w:r>
    </w:p>
    <w:p w14:paraId="7793D985" w14:textId="77777777" w:rsidR="00325093" w:rsidRPr="00325093" w:rsidRDefault="00325093" w:rsidP="00325093">
      <w:pPr>
        <w:pStyle w:val="NormalWeb"/>
        <w:shd w:val="clear" w:color="auto" w:fill="FFFFFF"/>
        <w:spacing w:before="0" w:beforeAutospacing="0"/>
        <w:jc w:val="both"/>
        <w:rPr>
          <w:rFonts w:ascii="Arial" w:hAnsi="Arial" w:cs="Arial"/>
          <w:color w:val="333333"/>
          <w:sz w:val="22"/>
          <w:szCs w:val="22"/>
        </w:rPr>
      </w:pPr>
      <w:r w:rsidRPr="00325093">
        <w:rPr>
          <w:rFonts w:ascii="Arial" w:hAnsi="Arial" w:cs="Arial"/>
          <w:color w:val="333333"/>
          <w:sz w:val="22"/>
          <w:szCs w:val="22"/>
        </w:rPr>
        <w:lastRenderedPageBreak/>
        <w:t>j)</w:t>
      </w:r>
      <w:r w:rsidRPr="00325093">
        <w:rPr>
          <w:rStyle w:val="Textoennegrita"/>
          <w:rFonts w:ascii="Arial" w:hAnsi="Arial" w:cs="Arial"/>
          <w:color w:val="2B2B2B"/>
          <w:sz w:val="22"/>
          <w:szCs w:val="22"/>
        </w:rPr>
        <w:t> Certificado de eficiencia energética de la vivienda </w:t>
      </w:r>
      <w:r w:rsidRPr="00325093">
        <w:rPr>
          <w:rFonts w:ascii="Arial" w:hAnsi="Arial" w:cs="Arial"/>
          <w:color w:val="333333"/>
          <w:sz w:val="22"/>
          <w:szCs w:val="22"/>
        </w:rPr>
        <w:t>existente en su </w:t>
      </w:r>
      <w:r w:rsidRPr="00325093">
        <w:rPr>
          <w:rStyle w:val="Textoennegrita"/>
          <w:rFonts w:ascii="Arial" w:hAnsi="Arial" w:cs="Arial"/>
          <w:color w:val="2B2B2B"/>
          <w:sz w:val="22"/>
          <w:szCs w:val="22"/>
        </w:rPr>
        <w:t>estado actual,</w:t>
      </w:r>
      <w:r w:rsidRPr="00325093">
        <w:rPr>
          <w:rFonts w:ascii="Arial" w:hAnsi="Arial" w:cs="Arial"/>
          <w:color w:val="333333"/>
          <w:sz w:val="22"/>
          <w:szCs w:val="22"/>
        </w:rPr>
        <w:t> con el contenido requerido en el Real Decreto 390/2021, de 1 de junio, por el que se aprueba el procedimiento básico para la certificación de la eficiencia energética de los edificios, firmado por técnico competente y registrado en el Registro de Certificados Energéticos Andaluces adscrito a la Consejería competente en materia de energía, o autorización al órgano gestor para que pueda ser recabado, y</w:t>
      </w:r>
      <w:r w:rsidRPr="00325093">
        <w:rPr>
          <w:rStyle w:val="Textoennegrita"/>
          <w:rFonts w:ascii="Arial" w:hAnsi="Arial" w:cs="Arial"/>
          <w:color w:val="2B2B2B"/>
          <w:sz w:val="22"/>
          <w:szCs w:val="22"/>
        </w:rPr>
        <w:t> Certificado de eficiencia energética</w:t>
      </w:r>
      <w:r w:rsidRPr="00325093">
        <w:rPr>
          <w:rFonts w:ascii="Arial" w:hAnsi="Arial" w:cs="Arial"/>
          <w:color w:val="333333"/>
          <w:sz w:val="22"/>
          <w:szCs w:val="22"/>
        </w:rPr>
        <w:t> </w:t>
      </w:r>
      <w:r w:rsidRPr="00325093">
        <w:rPr>
          <w:rStyle w:val="Textoennegrita"/>
          <w:rFonts w:ascii="Arial" w:hAnsi="Arial" w:cs="Arial"/>
          <w:color w:val="2B2B2B"/>
          <w:sz w:val="22"/>
          <w:szCs w:val="22"/>
        </w:rPr>
        <w:t>obtenido considerando realizadas las actuaciones previstas</w:t>
      </w:r>
      <w:r w:rsidRPr="00325093">
        <w:rPr>
          <w:rFonts w:ascii="Arial" w:hAnsi="Arial" w:cs="Arial"/>
          <w:color w:val="333333"/>
          <w:sz w:val="22"/>
          <w:szCs w:val="22"/>
        </w:rPr>
        <w:t> en el proyecto, realizado con el mismo programa reconocido de certificación que el utilizado para el Certificado previo a la intervención, suscrito por técnico competente, en el que se acredite el cumplimiento de los requisitos establecidos para la obtención de la subvención.</w:t>
      </w:r>
      <w:r w:rsidRPr="00325093">
        <w:rPr>
          <w:rStyle w:val="Textoennegrita"/>
          <w:rFonts w:ascii="Arial" w:hAnsi="Arial" w:cs="Arial"/>
          <w:color w:val="2B2B2B"/>
          <w:sz w:val="22"/>
          <w:szCs w:val="22"/>
        </w:rPr>
        <w:t> La entrega de certificados energéticos se acompañará de los correspondientes archivos en formato PDF y XML.</w:t>
      </w:r>
    </w:p>
    <w:p w14:paraId="7E0CB265" w14:textId="77777777" w:rsidR="00325093" w:rsidRPr="00325093" w:rsidRDefault="00325093" w:rsidP="00325093">
      <w:pPr>
        <w:pStyle w:val="NormalWeb"/>
        <w:shd w:val="clear" w:color="auto" w:fill="FFFFFF"/>
        <w:spacing w:before="0" w:beforeAutospacing="0"/>
        <w:jc w:val="both"/>
        <w:rPr>
          <w:rFonts w:ascii="Arial" w:hAnsi="Arial" w:cs="Arial"/>
          <w:color w:val="333333"/>
          <w:sz w:val="22"/>
          <w:szCs w:val="22"/>
        </w:rPr>
      </w:pPr>
      <w:r w:rsidRPr="00325093">
        <w:rPr>
          <w:rFonts w:ascii="Arial" w:hAnsi="Arial" w:cs="Arial"/>
          <w:color w:val="333333"/>
          <w:sz w:val="22"/>
          <w:szCs w:val="22"/>
        </w:rPr>
        <w:t>k)</w:t>
      </w:r>
      <w:r w:rsidRPr="00325093">
        <w:rPr>
          <w:rStyle w:val="Textoennegrita"/>
          <w:rFonts w:ascii="Arial" w:hAnsi="Arial" w:cs="Arial"/>
          <w:color w:val="2B2B2B"/>
          <w:sz w:val="22"/>
          <w:szCs w:val="22"/>
        </w:rPr>
        <w:t> Certificado de la instalación térmica, en su caso,</w:t>
      </w:r>
      <w:r w:rsidRPr="00325093">
        <w:rPr>
          <w:rFonts w:ascii="Arial" w:hAnsi="Arial" w:cs="Arial"/>
          <w:color w:val="333333"/>
          <w:sz w:val="22"/>
          <w:szCs w:val="22"/>
        </w:rPr>
        <w:t> suscrito por el director de la instalación o instalador autorizado, registrado en el órgano competente de la Comunidad Autónoma de acuerdo con el RITE.</w:t>
      </w:r>
    </w:p>
    <w:p w14:paraId="4824C4A7" w14:textId="77777777" w:rsidR="00325093" w:rsidRPr="00325093" w:rsidRDefault="00325093" w:rsidP="00325093">
      <w:pPr>
        <w:pStyle w:val="NormalWeb"/>
        <w:shd w:val="clear" w:color="auto" w:fill="FFFFFF"/>
        <w:spacing w:before="0" w:beforeAutospacing="0"/>
        <w:jc w:val="both"/>
        <w:rPr>
          <w:rFonts w:ascii="Arial" w:hAnsi="Arial" w:cs="Arial"/>
          <w:color w:val="333333"/>
          <w:sz w:val="22"/>
          <w:szCs w:val="22"/>
        </w:rPr>
      </w:pPr>
      <w:r w:rsidRPr="00325093">
        <w:rPr>
          <w:rFonts w:ascii="Arial" w:hAnsi="Arial" w:cs="Arial"/>
          <w:color w:val="333333"/>
          <w:sz w:val="22"/>
          <w:szCs w:val="22"/>
        </w:rPr>
        <w:t>l)</w:t>
      </w:r>
      <w:r w:rsidRPr="00325093">
        <w:rPr>
          <w:rStyle w:val="Textoennegrita"/>
          <w:rFonts w:ascii="Arial" w:hAnsi="Arial" w:cs="Arial"/>
          <w:color w:val="2B2B2B"/>
          <w:sz w:val="22"/>
          <w:szCs w:val="22"/>
        </w:rPr>
        <w:t> Documentos acreditativos de los costes subvencionables relativos a los honorarios </w:t>
      </w:r>
      <w:r w:rsidRPr="00325093">
        <w:rPr>
          <w:rFonts w:ascii="Arial" w:hAnsi="Arial" w:cs="Arial"/>
          <w:color w:val="333333"/>
          <w:sz w:val="22"/>
          <w:szCs w:val="22"/>
        </w:rPr>
        <w:t>de los profesionales intervinientes, el coste de la redacción de los proyectos, informes técnicos y certificados necesarios, los gastos derivados de la tramitación administrativa, y otros gastos generales similares debidamente justificados.</w:t>
      </w:r>
    </w:p>
    <w:p w14:paraId="45990D2A" w14:textId="77777777" w:rsidR="00325093" w:rsidRPr="00325093" w:rsidRDefault="00325093" w:rsidP="00325093">
      <w:pPr>
        <w:pStyle w:val="NormalWeb"/>
        <w:shd w:val="clear" w:color="auto" w:fill="FFFFFF"/>
        <w:spacing w:before="0" w:beforeAutospacing="0"/>
        <w:jc w:val="both"/>
        <w:rPr>
          <w:rFonts w:ascii="Arial" w:hAnsi="Arial" w:cs="Arial"/>
          <w:color w:val="333333"/>
          <w:sz w:val="22"/>
          <w:szCs w:val="22"/>
        </w:rPr>
      </w:pPr>
      <w:r w:rsidRPr="00325093">
        <w:rPr>
          <w:rFonts w:ascii="Arial" w:hAnsi="Arial" w:cs="Arial"/>
          <w:color w:val="333333"/>
          <w:sz w:val="22"/>
          <w:szCs w:val="22"/>
        </w:rPr>
        <w:t>m) </w:t>
      </w:r>
      <w:r w:rsidRPr="00325093">
        <w:rPr>
          <w:rStyle w:val="Textoennegrita"/>
          <w:rFonts w:ascii="Arial" w:hAnsi="Arial" w:cs="Arial"/>
          <w:color w:val="2B2B2B"/>
          <w:sz w:val="22"/>
          <w:szCs w:val="22"/>
        </w:rPr>
        <w:t>Reportaje fotográfico</w:t>
      </w:r>
      <w:r w:rsidRPr="00325093">
        <w:rPr>
          <w:rFonts w:ascii="Arial" w:hAnsi="Arial" w:cs="Arial"/>
          <w:color w:val="333333"/>
          <w:sz w:val="22"/>
          <w:szCs w:val="22"/>
        </w:rPr>
        <w:t>, preferentemente en color, de los elementos objeto de la subvención antes de la actuación.</w:t>
      </w:r>
    </w:p>
    <w:p w14:paraId="5761231D" w14:textId="77777777" w:rsidR="00720941" w:rsidRPr="00325093" w:rsidRDefault="00720941" w:rsidP="00325093">
      <w:pPr>
        <w:jc w:val="both"/>
      </w:pPr>
    </w:p>
    <w:sectPr w:rsidR="00720941" w:rsidRPr="0032509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093"/>
    <w:rsid w:val="00325093"/>
    <w:rsid w:val="0072094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B56F5"/>
  <w15:chartTrackingRefBased/>
  <w15:docId w15:val="{2B93F853-A181-41C4-84D0-D71C4209C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325093"/>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3250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98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752</Words>
  <Characters>4136</Characters>
  <Application>Microsoft Office Word</Application>
  <DocSecurity>0</DocSecurity>
  <Lines>34</Lines>
  <Paragraphs>9</Paragraphs>
  <ScaleCrop>false</ScaleCrop>
  <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Dpto. Visado</dc:creator>
  <cp:keywords/>
  <dc:description/>
  <cp:lastModifiedBy>Dpto. Visado</cp:lastModifiedBy>
  <cp:revision>1</cp:revision>
  <dcterms:created xsi:type="dcterms:W3CDTF">2022-12-28T11:22:00Z</dcterms:created>
  <dcterms:modified xsi:type="dcterms:W3CDTF">2022-12-28T11:24:00Z</dcterms:modified>
</cp:coreProperties>
</file>